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B4" w:rsidRDefault="008F62B4" w:rsidP="008F62B4">
      <w:pPr>
        <w:pStyle w:val="NoSpacing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Name of work:  </w:t>
      </w:r>
      <w:r>
        <w:rPr>
          <w:rFonts w:asciiTheme="majorHAnsi" w:hAnsiTheme="majorHAnsi"/>
          <w:sz w:val="20"/>
          <w:szCs w:val="20"/>
        </w:rPr>
        <w:t>M&amp;R TO CHIEF MINISTER HOUSE KARACHI (DAY TO DAY COMPLAINTS ELECTRIC WORK).</w:t>
      </w:r>
    </w:p>
    <w:p w:rsidR="008F62B4" w:rsidRDefault="008F62B4" w:rsidP="008F62B4">
      <w:pPr>
        <w:pStyle w:val="NoSpacing"/>
        <w:ind w:left="720" w:firstLine="720"/>
        <w:rPr>
          <w:rFonts w:asciiTheme="majorHAnsi" w:hAnsiTheme="majorHAnsi"/>
          <w:sz w:val="20"/>
          <w:szCs w:val="20"/>
        </w:rPr>
      </w:pPr>
    </w:p>
    <w:p w:rsidR="008F62B4" w:rsidRPr="00CD21C9" w:rsidRDefault="008F62B4" w:rsidP="008F62B4">
      <w:pPr>
        <w:pStyle w:val="NoSpacing"/>
        <w:ind w:left="720" w:firstLine="720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                                                     </w:t>
      </w:r>
      <w:r>
        <w:rPr>
          <w:rFonts w:asciiTheme="majorHAnsi" w:hAnsiTheme="majorHAnsi"/>
          <w:sz w:val="20"/>
          <w:szCs w:val="20"/>
        </w:rPr>
        <w:t xml:space="preserve">               SCHEDULE B</w:t>
      </w:r>
    </w:p>
    <w:tbl>
      <w:tblPr>
        <w:tblStyle w:val="TableGrid"/>
        <w:tblW w:w="9558" w:type="dxa"/>
        <w:tblLook w:val="04A0"/>
      </w:tblPr>
      <w:tblGrid>
        <w:gridCol w:w="814"/>
        <w:gridCol w:w="3524"/>
        <w:gridCol w:w="1170"/>
        <w:gridCol w:w="1170"/>
        <w:gridCol w:w="1710"/>
        <w:gridCol w:w="1170"/>
      </w:tblGrid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S.No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352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Rate </w:t>
            </w: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Amount </w:t>
            </w: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S/F Tube Rod 4’ft long 40/36 watt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150-Nos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S/F Tube Rod 2 ‘ft long 20 watt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Tube Rod starter 40/36 &amp; 20 watt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8F62B4" w:rsidRPr="00531693" w:rsidRDefault="008F62B4" w:rsidP="00E371EB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P/F Tube </w:t>
            </w:r>
            <w:proofErr w:type="gramStart"/>
            <w:r>
              <w:rPr>
                <w:rFonts w:ascii=".VnArial" w:hAnsi=".VnArial"/>
                <w:sz w:val="20"/>
                <w:szCs w:val="20"/>
              </w:rPr>
              <w:t>Light  1</w:t>
            </w:r>
            <w:proofErr w:type="gramEnd"/>
            <w:r>
              <w:rPr>
                <w:rFonts w:ascii=".VnArial" w:hAnsi=".VnArial"/>
                <w:sz w:val="20"/>
                <w:szCs w:val="20"/>
              </w:rPr>
              <w:t xml:space="preserve">-40 watts  fancy shade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chowk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 starter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necessary electric connection  etc complete.  </w:t>
            </w:r>
          </w:p>
        </w:tc>
        <w:tc>
          <w:tcPr>
            <w:tcW w:w="1170" w:type="dxa"/>
          </w:tcPr>
          <w:p w:rsidR="008F62B4" w:rsidRPr="00AA6EC2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36-Nos</w:t>
            </w:r>
          </w:p>
        </w:tc>
        <w:tc>
          <w:tcPr>
            <w:tcW w:w="1170" w:type="dxa"/>
          </w:tcPr>
          <w:p w:rsidR="008F62B4" w:rsidRPr="00AA6EC2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AA6EC2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Pr="00AA6EC2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Tube light chock 40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Tube light chock 20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Tube light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Electronic  chock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40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Bulb 100 watt Pin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240-Nos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Bulb 100 watt screw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240-Nos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Candle Bulb 60 watt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300-Nos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Candle Bulb 60 watt screw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300-Nos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Bulb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Helogen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type 10-50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Bulb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Helogen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type 12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Energy Saver 25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holder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connection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Energy Saver 11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holder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connection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Aadopter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12 watt (For ceiling light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48-Nos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Dimmer for Ceiling Fan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18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Dimmer for Ceiling Fan Fancy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P/F Fancy Switch Socket with board as per approved quality by the Engineer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168-Nos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rPr>
          <w:trHeight w:val="683"/>
        </w:trPr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31696A">
              <w:rPr>
                <w:rFonts w:ascii=".VnArial" w:hAnsi=".VnArial"/>
                <w:sz w:val="18"/>
                <w:szCs w:val="18"/>
              </w:rPr>
              <w:t xml:space="preserve">P/F Universal 5 amps with PVC board </w:t>
            </w:r>
            <w:proofErr w:type="spellStart"/>
            <w:r w:rsidRPr="0031696A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31696A">
              <w:rPr>
                <w:rFonts w:ascii=".VnArial" w:hAnsi=".VnArial"/>
                <w:sz w:val="18"/>
                <w:szCs w:val="18"/>
              </w:rPr>
              <w:t xml:space="preserve"> necessary electric connection etc complete.</w:t>
            </w:r>
          </w:p>
          <w:p w:rsidR="008F62B4" w:rsidRPr="00531693" w:rsidRDefault="008F62B4" w:rsidP="00E371EB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24" w:type="dxa"/>
          </w:tcPr>
          <w:p w:rsidR="008F62B4" w:rsidRPr="00531693" w:rsidRDefault="008F62B4" w:rsidP="00E371EB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Power Plug 15 amps with board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22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Wire 23/076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connection as approved quality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6-Coll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Default="00E371EB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P.Coil</w:t>
            </w:r>
            <w:proofErr w:type="spellEnd"/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23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Wire 2-3/029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connection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4-Coil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P.Coil</w:t>
            </w:r>
            <w:proofErr w:type="spellEnd"/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Wire 2-3/036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connection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3-Coil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Wire 2-7/044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electric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conection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3-Coil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26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Helogen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Rod 500 watt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E371EB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27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Bed Switch 10-Amp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28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Neto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Tape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29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Schandlier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Holder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500 watt bulb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31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250 watt bulb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32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Holder Pin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33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Holder Screw type as approved quality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34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P/F New Capacitor for Split Unit AC for capacity 2-ton/1.50 ton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24-Nos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35</w:t>
            </w:r>
          </w:p>
        </w:tc>
        <w:tc>
          <w:tcPr>
            <w:tcW w:w="3524" w:type="dxa"/>
          </w:tcPr>
          <w:p w:rsidR="008F62B4" w:rsidRPr="00CD21C9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Aero Flex Pipe 7/8”pipe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etc complete.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300-Rft</w:t>
            </w:r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CD21C9" w:rsidRDefault="00E371EB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</w:t>
            </w:r>
            <w:r w:rsidR="008F62B4">
              <w:rPr>
                <w:rFonts w:asciiTheme="majorHAnsi" w:hAnsiTheme="majorHAnsi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36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Repairing &amp;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Refixing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of different existing old wires &amp; fixing of new PVC flexible pipe ¾”dia tapping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fixing of wall of roof clipping with hooks etc complete as directed by Engineer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Incharge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etc complete.</w:t>
            </w:r>
          </w:p>
          <w:p w:rsidR="00E371EB" w:rsidRDefault="00E371EB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460.00</w:t>
            </w:r>
          </w:p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Default="00E371EB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</w:t>
            </w:r>
            <w:r w:rsidR="008F62B4">
              <w:rPr>
                <w:rFonts w:asciiTheme="majorHAnsi" w:hAnsiTheme="majorHAnsi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37</w:t>
            </w:r>
          </w:p>
        </w:tc>
        <w:tc>
          <w:tcPr>
            <w:tcW w:w="3524" w:type="dxa"/>
          </w:tcPr>
          <w:p w:rsidR="008F62B4" w:rsidRPr="00E371EB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  <w:lang w:val="fr-BE"/>
              </w:rPr>
            </w:pPr>
            <w:r w:rsidRPr="00E371EB">
              <w:rPr>
                <w:rFonts w:asciiTheme="majorHAnsi" w:hAnsiTheme="majorHAnsi"/>
                <w:sz w:val="20"/>
                <w:szCs w:val="20"/>
                <w:lang w:val="fr-BE"/>
              </w:rPr>
              <w:t>P/F Copper Pipe 5/8”x1/4”Pipe etc complete.</w:t>
            </w:r>
          </w:p>
          <w:p w:rsidR="008F62B4" w:rsidRPr="00E371EB" w:rsidRDefault="008F62B4" w:rsidP="00E371EB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  <w:lang w:val="fr-BE"/>
              </w:rPr>
            </w:pP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160-Rft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Default="00E371EB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</w:t>
            </w:r>
            <w:r w:rsidR="008F62B4">
              <w:rPr>
                <w:rFonts w:asciiTheme="majorHAnsi" w:hAnsiTheme="majorHAnsi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38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S/O Nails mixed approved quality etc complete.</w:t>
            </w:r>
          </w:p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E371EB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 </w:t>
            </w:r>
            <w:proofErr w:type="spellStart"/>
            <w:r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39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S/O Steel Nails 2”long as per approved quality etc complete.</w:t>
            </w:r>
          </w:p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E371EB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 </w:t>
            </w:r>
            <w:proofErr w:type="spellStart"/>
            <w:r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40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S/O Steel Nails 1-1/2”long as per approved quality etc complete.</w:t>
            </w:r>
          </w:p>
          <w:p w:rsidR="008F62B4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</w:p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41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S/O Steel Nails 1”long as per approved quality etc complete.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42</w:t>
            </w:r>
          </w:p>
        </w:tc>
        <w:tc>
          <w:tcPr>
            <w:tcW w:w="3524" w:type="dxa"/>
          </w:tcPr>
          <w:p w:rsidR="008F62B4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S/O Screw 1-1/2”dia long as per approved quality etc complete.</w:t>
            </w:r>
          </w:p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43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 xml:space="preserve">S/O Screw </w:t>
            </w:r>
            <w:proofErr w:type="gramStart"/>
            <w:r w:rsidRPr="00580CE8">
              <w:rPr>
                <w:sz w:val="20"/>
                <w:szCs w:val="20"/>
              </w:rPr>
              <w:t>¾ ”</w:t>
            </w:r>
            <w:proofErr w:type="spellStart"/>
            <w:proofErr w:type="gramEnd"/>
            <w:r w:rsidRPr="00580CE8">
              <w:rPr>
                <w:sz w:val="20"/>
                <w:szCs w:val="20"/>
              </w:rPr>
              <w:t>dia</w:t>
            </w:r>
            <w:proofErr w:type="spellEnd"/>
            <w:r w:rsidRPr="00580CE8">
              <w:rPr>
                <w:sz w:val="20"/>
                <w:szCs w:val="20"/>
              </w:rPr>
              <w:t xml:space="preserve"> long as per approved quality etc complete.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16-Pkt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44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Servicing of Split AC Capacity of 2.00/</w:t>
            </w:r>
            <w:proofErr w:type="gramStart"/>
            <w:r>
              <w:rPr>
                <w:sz w:val="20"/>
                <w:szCs w:val="20"/>
              </w:rPr>
              <w:t>1.50  Ton</w:t>
            </w:r>
            <w:proofErr w:type="gramEnd"/>
            <w:r>
              <w:rPr>
                <w:sz w:val="20"/>
                <w:szCs w:val="20"/>
              </w:rPr>
              <w:t xml:space="preserve"> Window &amp; </w:t>
            </w:r>
            <w:proofErr w:type="spellStart"/>
            <w:r>
              <w:rPr>
                <w:sz w:val="20"/>
                <w:szCs w:val="20"/>
              </w:rPr>
              <w:t>out door</w:t>
            </w:r>
            <w:proofErr w:type="spellEnd"/>
            <w:r>
              <w:rPr>
                <w:sz w:val="20"/>
                <w:szCs w:val="20"/>
              </w:rPr>
              <w:t xml:space="preserve"> unit </w:t>
            </w:r>
            <w:proofErr w:type="spellStart"/>
            <w:r>
              <w:rPr>
                <w:sz w:val="20"/>
                <w:szCs w:val="20"/>
              </w:rPr>
              <w:t>i/c</w:t>
            </w:r>
            <w:proofErr w:type="spellEnd"/>
            <w:r>
              <w:rPr>
                <w:sz w:val="20"/>
                <w:szCs w:val="20"/>
              </w:rPr>
              <w:t xml:space="preserve"> repair of leakage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45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Re-Gas Charging of Split AC Capacity of 2.00 Ton/1.50 Ton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46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Refixing</w:t>
            </w:r>
            <w:proofErr w:type="spellEnd"/>
            <w:r>
              <w:rPr>
                <w:sz w:val="20"/>
                <w:szCs w:val="20"/>
              </w:rPr>
              <w:t xml:space="preserve"> of Old Split AC in door &amp; Out door unit with new copper piping Aero flex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47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New </w:t>
            </w:r>
            <w:proofErr w:type="spellStart"/>
            <w:r>
              <w:rPr>
                <w:sz w:val="20"/>
                <w:szCs w:val="20"/>
              </w:rPr>
              <w:t>Condensror</w:t>
            </w:r>
            <w:proofErr w:type="spellEnd"/>
            <w:r>
              <w:rPr>
                <w:sz w:val="20"/>
                <w:szCs w:val="20"/>
              </w:rPr>
              <w:t xml:space="preserve"> for Split AC Inner set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48</w:t>
            </w:r>
          </w:p>
        </w:tc>
        <w:tc>
          <w:tcPr>
            <w:tcW w:w="3524" w:type="dxa"/>
          </w:tcPr>
          <w:p w:rsidR="008F62B4" w:rsidRPr="00580CE8" w:rsidRDefault="008F62B4" w:rsidP="00E371EB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Flower Nuts for AC Inner and Out door 1/8 &amp; 3/8 </w:t>
            </w:r>
            <w:proofErr w:type="gramStart"/>
            <w:r>
              <w:rPr>
                <w:sz w:val="20"/>
                <w:szCs w:val="20"/>
              </w:rPr>
              <w:t>brass</w:t>
            </w:r>
            <w:proofErr w:type="gramEnd"/>
            <w:r>
              <w:rPr>
                <w:sz w:val="20"/>
                <w:szCs w:val="20"/>
              </w:rPr>
              <w:t xml:space="preserve"> special etc complete.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580CE8" w:rsidRDefault="008F62B4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8F62B4" w:rsidRDefault="008F62B4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  <w:r w:rsidRPr="00DC2121">
              <w:rPr>
                <w:b/>
                <w:sz w:val="20"/>
                <w:szCs w:val="20"/>
              </w:rPr>
              <w:t>G Total</w:t>
            </w: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8F62B4" w:rsidRPr="00CD21C9" w:rsidTr="00AC0437">
        <w:tc>
          <w:tcPr>
            <w:tcW w:w="814" w:type="dxa"/>
          </w:tcPr>
          <w:p w:rsidR="008F62B4" w:rsidRPr="00CD21C9" w:rsidRDefault="008F62B4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24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  <w:r w:rsidRPr="00DC2121">
              <w:rPr>
                <w:b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8F62B4" w:rsidRPr="00DC2121" w:rsidRDefault="008F62B4" w:rsidP="00AC0437">
            <w:pPr>
              <w:pStyle w:val="NoSpacing"/>
              <w:rPr>
                <w:b/>
                <w:sz w:val="20"/>
                <w:szCs w:val="20"/>
              </w:rPr>
            </w:pPr>
          </w:p>
        </w:tc>
      </w:tr>
    </w:tbl>
    <w:p w:rsidR="008F62B4" w:rsidRPr="0097523B" w:rsidRDefault="008F62B4" w:rsidP="008F62B4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8F62B4" w:rsidRPr="0097523B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8F62B4" w:rsidRPr="0097523B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proofErr w:type="spellStart"/>
      <w:r w:rsidRPr="0097523B">
        <w:rPr>
          <w:sz w:val="18"/>
          <w:szCs w:val="18"/>
        </w:rPr>
        <w:t>Arbitraction</w:t>
      </w:r>
      <w:proofErr w:type="spellEnd"/>
      <w:r w:rsidRPr="0097523B">
        <w:rPr>
          <w:sz w:val="18"/>
          <w:szCs w:val="18"/>
        </w:rPr>
        <w:t xml:space="preserve"> clause stands deleted from the agreement.</w:t>
      </w:r>
    </w:p>
    <w:p w:rsidR="008F62B4" w:rsidRPr="0097523B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8F62B4" w:rsidRPr="0097523B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8F62B4" w:rsidRPr="0097523B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8F62B4" w:rsidRDefault="008F62B4" w:rsidP="008F62B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8F62B4" w:rsidRDefault="008F62B4" w:rsidP="008F62B4">
      <w:pPr>
        <w:rPr>
          <w:sz w:val="18"/>
          <w:szCs w:val="18"/>
        </w:rPr>
      </w:pPr>
    </w:p>
    <w:p w:rsidR="008F62B4" w:rsidRDefault="008F62B4" w:rsidP="008F62B4">
      <w:pPr>
        <w:rPr>
          <w:sz w:val="18"/>
          <w:szCs w:val="18"/>
        </w:rPr>
      </w:pPr>
    </w:p>
    <w:p w:rsidR="008F62B4" w:rsidRDefault="008F62B4" w:rsidP="008F62B4">
      <w:pPr>
        <w:pStyle w:val="NoSpacing"/>
      </w:pPr>
      <w:r>
        <w:t>Contractor</w:t>
      </w:r>
    </w:p>
    <w:p w:rsidR="008F62B4" w:rsidRDefault="008F62B4" w:rsidP="008F62B4">
      <w:pPr>
        <w:pStyle w:val="NoSpacing"/>
      </w:pPr>
      <w:r>
        <w:t xml:space="preserve">                                                                  Assistant Engineer,</w:t>
      </w:r>
    </w:p>
    <w:p w:rsidR="008F62B4" w:rsidRDefault="008F62B4" w:rsidP="008F62B4">
      <w:pPr>
        <w:pStyle w:val="NoSpacing"/>
      </w:pPr>
      <w:r>
        <w:t xml:space="preserve">                                                  Provincial Buildings sub Division-IX,</w:t>
      </w:r>
    </w:p>
    <w:p w:rsidR="008F62B4" w:rsidRDefault="008F62B4" w:rsidP="008F62B4">
      <w:pPr>
        <w:pStyle w:val="NoSpacing"/>
      </w:pPr>
      <w:r>
        <w:t xml:space="preserve">                                                                       Karachi </w:t>
      </w:r>
    </w:p>
    <w:p w:rsidR="00CC4BD2" w:rsidRDefault="00CC4BD2"/>
    <w:sectPr w:rsidR="00CC4BD2" w:rsidSect="00E371E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F62B4"/>
    <w:rsid w:val="000712AC"/>
    <w:rsid w:val="000F49F1"/>
    <w:rsid w:val="001A0B4E"/>
    <w:rsid w:val="001C06B2"/>
    <w:rsid w:val="0036411F"/>
    <w:rsid w:val="003D4C17"/>
    <w:rsid w:val="003F04D2"/>
    <w:rsid w:val="0044476A"/>
    <w:rsid w:val="00472BE9"/>
    <w:rsid w:val="004C7025"/>
    <w:rsid w:val="0056274B"/>
    <w:rsid w:val="00585ED7"/>
    <w:rsid w:val="005D5896"/>
    <w:rsid w:val="00633AEB"/>
    <w:rsid w:val="006647C4"/>
    <w:rsid w:val="006666D9"/>
    <w:rsid w:val="006F47B6"/>
    <w:rsid w:val="007D0279"/>
    <w:rsid w:val="008771A6"/>
    <w:rsid w:val="008916A8"/>
    <w:rsid w:val="008B50C6"/>
    <w:rsid w:val="008F62B4"/>
    <w:rsid w:val="009B3D22"/>
    <w:rsid w:val="009F434E"/>
    <w:rsid w:val="009F7236"/>
    <w:rsid w:val="00A92541"/>
    <w:rsid w:val="00AE6E41"/>
    <w:rsid w:val="00B46053"/>
    <w:rsid w:val="00B913AE"/>
    <w:rsid w:val="00BF4813"/>
    <w:rsid w:val="00CC4BD2"/>
    <w:rsid w:val="00CD3A7D"/>
    <w:rsid w:val="00CF4A50"/>
    <w:rsid w:val="00D21633"/>
    <w:rsid w:val="00DD0990"/>
    <w:rsid w:val="00E371EB"/>
    <w:rsid w:val="00E55E71"/>
    <w:rsid w:val="00E72BFA"/>
    <w:rsid w:val="00F53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62B4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8F62B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2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4528</Characters>
  <Application>Microsoft Office Word</Application>
  <DocSecurity>0</DocSecurity>
  <Lines>37</Lines>
  <Paragraphs>10</Paragraphs>
  <ScaleCrop>false</ScaleCrop>
  <Company>Version 5.1 build 2600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40</cp:revision>
  <dcterms:created xsi:type="dcterms:W3CDTF">2015-04-13T10:53:00Z</dcterms:created>
  <dcterms:modified xsi:type="dcterms:W3CDTF">2015-04-14T10:19:00Z</dcterms:modified>
</cp:coreProperties>
</file>